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9F" w:rsidRPr="00E9434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 w:rsidR="0012749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 w:rsidR="005665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備課紀錄</w:t>
      </w:r>
      <w:proofErr w:type="gramEnd"/>
      <w:r w:rsidR="005665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196"/>
      </w:tblGrid>
      <w:tr w:rsidR="0012749F" w:rsidRPr="00E94344" w:rsidTr="00B635C5">
        <w:trPr>
          <w:jc w:val="center"/>
        </w:trPr>
        <w:tc>
          <w:tcPr>
            <w:tcW w:w="10196" w:type="dxa"/>
          </w:tcPr>
          <w:p w:rsidR="0012749F" w:rsidRPr="00E94344" w:rsidRDefault="0012749F" w:rsidP="00550BB6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:rsidR="0012749F" w:rsidRPr="00E94344" w:rsidRDefault="0012749F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(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>選填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)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教學單元：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  <w:p w:rsidR="0012749F" w:rsidRPr="00E94344" w:rsidRDefault="00B635C5" w:rsidP="00550BB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備課會議</w:t>
            </w:r>
            <w:proofErr w:type="gramEnd"/>
            <w:r w:rsidR="0012749F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="0012749F"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="0012749F"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="0012749F"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12749F" w:rsidRPr="00E94344" w:rsidRDefault="0012749F" w:rsidP="00550BB6">
            <w:pPr>
              <w:spacing w:afterLines="50" w:after="18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預定入班教學觀察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公開授課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12749F" w:rsidRPr="00E94344" w:rsidTr="00B635C5">
        <w:trPr>
          <w:jc w:val="center"/>
        </w:trPr>
        <w:tc>
          <w:tcPr>
            <w:tcW w:w="10196" w:type="dxa"/>
          </w:tcPr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一、學習目標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含核心素養、學習表現與學習內容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二、學生經驗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含學生先備知識、起點行為、學生特性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等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B635C5" w:rsidRPr="00E94344" w:rsidRDefault="00B635C5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三、教師教學預定流程與策略：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566509" w:rsidRPr="00566509" w:rsidRDefault="00566509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四、學生學習策略或方法：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（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例如：紙筆測驗、學習單、提問、發表、實作評量、實驗、小組討論、自評、</w:t>
            </w:r>
            <w:proofErr w:type="gramStart"/>
            <w:r w:rsidRPr="00E94344">
              <w:rPr>
                <w:rFonts w:eastAsia="標楷體"/>
                <w:color w:val="000000"/>
                <w:sz w:val="28"/>
                <w:szCs w:val="28"/>
              </w:rPr>
              <w:t>互評</w:t>
            </w:r>
            <w:proofErr w:type="gramEnd"/>
            <w:r w:rsidRPr="00E94344">
              <w:rPr>
                <w:rFonts w:eastAsia="標楷體"/>
                <w:color w:val="000000"/>
                <w:sz w:val="28"/>
                <w:szCs w:val="28"/>
              </w:rPr>
              <w:t>、角色扮演、作業、專題報告、其他。）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、回饋會談日期與地點：（建議於教學觀察後三天內完成會談為佳）</w:t>
            </w:r>
          </w:p>
          <w:p w:rsidR="0012749F" w:rsidRDefault="0012749F" w:rsidP="00550BB6">
            <w:pPr>
              <w:spacing w:line="50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  <w:p w:rsidR="0012749F" w:rsidRPr="00E94344" w:rsidRDefault="0012749F" w:rsidP="00550BB6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地點：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</w:t>
            </w:r>
          </w:p>
        </w:tc>
      </w:tr>
    </w:tbl>
    <w:p w:rsidR="0012749F" w:rsidRPr="00AA54F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(教學觀察紀錄)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5"/>
        <w:gridCol w:w="2959"/>
        <w:gridCol w:w="385"/>
        <w:gridCol w:w="563"/>
        <w:gridCol w:w="25"/>
        <w:gridCol w:w="558"/>
        <w:gridCol w:w="25"/>
        <w:gridCol w:w="795"/>
      </w:tblGrid>
      <w:tr w:rsidR="0012749F" w:rsidRPr="00AA54F4" w:rsidTr="00550BB6">
        <w:trPr>
          <w:cantSplit/>
          <w:trHeight w:val="235"/>
          <w:tblHeader/>
        </w:trPr>
        <w:tc>
          <w:tcPr>
            <w:tcW w:w="10849" w:type="dxa"/>
            <w:gridSpan w:val="9"/>
            <w:vAlign w:val="center"/>
          </w:tcPr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授課教師：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12749F" w:rsidRPr="00AA54F4" w:rsidRDefault="0012749F" w:rsidP="00550BB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觀課教師</w:t>
            </w:r>
            <w:proofErr w:type="gramEnd"/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__________</w:t>
            </w:r>
            <w:r w:rsidRPr="00AA54F4">
              <w:rPr>
                <w:rFonts w:eastAsia="標楷體"/>
                <w:sz w:val="28"/>
                <w:szCs w:val="28"/>
              </w:rPr>
              <w:t>任教年級：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AA54F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A54F4">
              <w:rPr>
                <w:rFonts w:eastAsia="標楷體"/>
                <w:sz w:val="28"/>
                <w:szCs w:val="28"/>
              </w:rPr>
              <w:t>任教領域</w:t>
            </w:r>
            <w:r w:rsidRPr="00AA54F4">
              <w:rPr>
                <w:rFonts w:eastAsia="標楷體"/>
                <w:sz w:val="28"/>
                <w:szCs w:val="28"/>
              </w:rPr>
              <w:t>/</w:t>
            </w:r>
            <w:r w:rsidRPr="00AA54F4">
              <w:rPr>
                <w:rFonts w:eastAsia="標楷體"/>
                <w:sz w:val="28"/>
                <w:szCs w:val="28"/>
              </w:rPr>
              <w:t>科目：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</w:p>
          <w:p w:rsidR="0012749F" w:rsidRPr="00AA54F4" w:rsidRDefault="0012749F" w:rsidP="00550BB6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AA54F4">
              <w:rPr>
                <w:rFonts w:eastAsia="標楷體"/>
                <w:sz w:val="28"/>
                <w:szCs w:val="28"/>
              </w:rPr>
              <w:t>教學單元：</w:t>
            </w:r>
            <w:r w:rsidR="00A662E8" w:rsidRPr="00A662E8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</w:t>
            </w:r>
            <w:r w:rsidRPr="00AA54F4">
              <w:rPr>
                <w:rFonts w:eastAsia="標楷體"/>
                <w:sz w:val="28"/>
                <w:szCs w:val="28"/>
              </w:rPr>
              <w:t>；教學節次：共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節，本次教學為第</w:t>
            </w:r>
            <w:r w:rsidRPr="00AA54F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A54F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AA54F4" w:rsidRDefault="0012749F" w:rsidP="00550BB6">
            <w:pPr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A54F4">
              <w:rPr>
                <w:rFonts w:eastAsia="標楷體"/>
                <w:sz w:val="28"/>
                <w:szCs w:val="28"/>
              </w:rPr>
              <w:t>觀</w:t>
            </w:r>
            <w:r w:rsidR="00B635C5">
              <w:rPr>
                <w:rFonts w:eastAsia="標楷體" w:hint="eastAsia"/>
                <w:sz w:val="28"/>
                <w:szCs w:val="28"/>
              </w:rPr>
              <w:t>課</w:t>
            </w:r>
            <w:r w:rsidRPr="00AA54F4">
              <w:rPr>
                <w:rFonts w:eastAsia="標楷體"/>
                <w:sz w:val="28"/>
                <w:szCs w:val="28"/>
              </w:rPr>
              <w:t>日期</w:t>
            </w:r>
            <w:proofErr w:type="gramEnd"/>
            <w:r w:rsidRPr="00AA54F4">
              <w:rPr>
                <w:rFonts w:eastAsia="標楷體"/>
                <w:sz w:val="28"/>
                <w:szCs w:val="28"/>
              </w:rPr>
              <w:t>：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年</w:t>
            </w:r>
            <w:r w:rsidRPr="00AA54F4">
              <w:rPr>
                <w:rFonts w:eastAsia="標楷體"/>
                <w:sz w:val="28"/>
                <w:szCs w:val="28"/>
              </w:rPr>
              <w:t>_____</w:t>
            </w:r>
            <w:r w:rsidRPr="00AA54F4">
              <w:rPr>
                <w:rFonts w:eastAsia="標楷體"/>
                <w:sz w:val="28"/>
                <w:szCs w:val="28"/>
              </w:rPr>
              <w:t>月</w:t>
            </w:r>
            <w:r w:rsidRPr="00AA54F4">
              <w:rPr>
                <w:rFonts w:eastAsia="標楷體"/>
                <w:sz w:val="28"/>
                <w:szCs w:val="28"/>
              </w:rPr>
              <w:t>____</w:t>
            </w:r>
            <w:r w:rsidRPr="00AA54F4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2749F" w:rsidRPr="00AA54F4" w:rsidTr="00550BB6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層面</w:t>
            </w:r>
          </w:p>
        </w:tc>
        <w:tc>
          <w:tcPr>
            <w:tcW w:w="5115" w:type="dxa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事實摘要敘述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(</w:t>
            </w:r>
            <w:r w:rsidRPr="00AA54F4">
              <w:rPr>
                <w:rFonts w:eastAsia="標楷體"/>
                <w:szCs w:val="22"/>
              </w:rPr>
              <w:t>含教師教學行為、學生學習表現、師生互動與學生同儕互動之情形</w:t>
            </w:r>
            <w:r w:rsidRPr="00AA54F4">
              <w:rPr>
                <w:rFonts w:eastAsia="標楷體"/>
                <w:szCs w:val="22"/>
              </w:rPr>
              <w:t>)</w:t>
            </w:r>
          </w:p>
        </w:tc>
        <w:tc>
          <w:tcPr>
            <w:tcW w:w="1966" w:type="dxa"/>
            <w:gridSpan w:val="5"/>
          </w:tcPr>
          <w:p w:rsidR="0012749F" w:rsidRPr="00AA54F4" w:rsidRDefault="0012749F" w:rsidP="00550BB6">
            <w:pPr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評量（請勾選）</w:t>
            </w:r>
          </w:p>
        </w:tc>
      </w:tr>
      <w:tr w:rsidR="0012749F" w:rsidRPr="00AA54F4" w:rsidTr="00550BB6">
        <w:trPr>
          <w:cantSplit/>
          <w:trHeight w:val="1091"/>
          <w:tblHeader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3344" w:type="dxa"/>
            <w:gridSpan w:val="2"/>
            <w:vMerge/>
          </w:tcPr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優良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="113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滿意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textDirection w:val="tbRlV"/>
            <w:vAlign w:val="center"/>
          </w:tcPr>
          <w:p w:rsidR="0012749F" w:rsidRPr="00AA54F4" w:rsidRDefault="0012749F" w:rsidP="00550BB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待成長</w:t>
            </w: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A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課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程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設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計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教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學</w:t>
            </w: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</w:t>
            </w:r>
            <w:r w:rsidRPr="00AA54F4">
              <w:rPr>
                <w:rFonts w:eastAsia="標楷體"/>
                <w:bCs/>
                <w:szCs w:val="22"/>
              </w:rPr>
              <w:t>掌握教材內容，實施教學活動，促進學生學習。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A-2-1</w:t>
            </w:r>
            <w:r w:rsidRPr="00AA54F4">
              <w:rPr>
                <w:rFonts w:eastAsia="標楷體"/>
                <w:bCs/>
                <w:szCs w:val="22"/>
              </w:rPr>
              <w:t>有效連結學生的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新舊知能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或生活經驗，引發與維持學生學習動機。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A-2-2 </w:t>
            </w:r>
            <w:r w:rsidRPr="00AA54F4">
              <w:rPr>
                <w:rFonts w:eastAsia="標楷體"/>
                <w:bCs/>
                <w:szCs w:val="22"/>
              </w:rPr>
              <w:t>清晰呈現教材內容，協助學生習得重要概念、原則或技能。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A-2-3 </w:t>
            </w:r>
            <w:r w:rsidRPr="00AA54F4">
              <w:rPr>
                <w:rFonts w:eastAsia="標楷體"/>
                <w:bCs/>
                <w:szCs w:val="22"/>
              </w:rPr>
              <w:t>提供適當的練習或活動，以理解或熟練學習內容。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A-2-4 </w:t>
            </w:r>
            <w:r w:rsidRPr="00AA54F4">
              <w:rPr>
                <w:rFonts w:eastAsia="標楷體"/>
                <w:bCs/>
                <w:szCs w:val="22"/>
              </w:rPr>
              <w:t>完成每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學習活動後，適時歸納或總結學習重點。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A-3</w:t>
            </w:r>
            <w:r w:rsidRPr="00AA54F4">
              <w:rPr>
                <w:rFonts w:eastAsia="標楷體"/>
                <w:bCs/>
                <w:szCs w:val="22"/>
              </w:rPr>
              <w:t>運用適切教學策略與溝通技巧，幫助學生學習。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A-3-1 </w:t>
            </w:r>
            <w:r w:rsidRPr="00AA54F4">
              <w:rPr>
                <w:rFonts w:eastAsia="標楷體"/>
                <w:bCs/>
                <w:szCs w:val="22"/>
              </w:rPr>
              <w:t>運用適切的教學方法，引導學生思考、討論或實作。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（請文字敘述，至少條列二項具體事實摘要）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A-3-2 </w:t>
            </w:r>
            <w:r w:rsidRPr="00AA54F4">
              <w:rPr>
                <w:rFonts w:eastAsia="標楷體"/>
                <w:bCs/>
                <w:szCs w:val="22"/>
              </w:rPr>
              <w:t>教學活動中融入學習策略的指導。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A-3-3 </w:t>
            </w:r>
            <w:r w:rsidRPr="00AA54F4">
              <w:rPr>
                <w:rFonts w:eastAsia="標楷體"/>
                <w:bCs/>
                <w:szCs w:val="22"/>
              </w:rPr>
              <w:t>運用口語、非口語、教室走動等溝通技巧，幫助學生學習。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459" w:type="dxa"/>
            <w:gridSpan w:val="3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</w:t>
            </w:r>
            <w:r w:rsidRPr="00AA54F4">
              <w:rPr>
                <w:rFonts w:eastAsia="標楷體"/>
                <w:bCs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8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95" w:type="dxa"/>
            <w:shd w:val="clear" w:color="auto" w:fill="B4C6E7"/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A-4-1</w:t>
            </w:r>
            <w:r w:rsidRPr="00AA54F4">
              <w:rPr>
                <w:rFonts w:eastAsia="標楷體"/>
                <w:bCs/>
                <w:szCs w:val="22"/>
              </w:rPr>
              <w:t>運用多元評量方式，評估學生學習成效。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（請文字敘述，至少條列三項具體事實摘要）</w:t>
            </w: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A-4-2 </w:t>
            </w:r>
            <w:r w:rsidRPr="00AA54F4">
              <w:rPr>
                <w:rFonts w:eastAsia="標楷體"/>
                <w:bCs/>
                <w:szCs w:val="22"/>
              </w:rPr>
              <w:t>分析評量結果，適時提供學生適切的學習回饋。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12749F" w:rsidRPr="00AA54F4" w:rsidRDefault="0012749F" w:rsidP="00550BB6">
            <w:pPr>
              <w:spacing w:line="360" w:lineRule="auto"/>
              <w:ind w:left="163" w:hangingChars="68" w:hanging="163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A-4-3</w:t>
            </w:r>
            <w:r w:rsidRPr="00AA54F4">
              <w:rPr>
                <w:rFonts w:eastAsia="標楷體"/>
                <w:bCs/>
                <w:szCs w:val="22"/>
              </w:rPr>
              <w:t>根據評量結果，調整教學。</w:t>
            </w: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34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vAlign w:val="center"/>
          </w:tcPr>
          <w:p w:rsidR="0012749F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A-4-4 </w:t>
            </w:r>
            <w:r w:rsidRPr="00AA54F4">
              <w:rPr>
                <w:rFonts w:eastAsia="標楷體"/>
                <w:bCs/>
                <w:szCs w:val="22"/>
              </w:rPr>
              <w:t>運用評量結果，規劃實施充實或</w:t>
            </w:r>
            <w:proofErr w:type="gramStart"/>
            <w:r w:rsidRPr="00AA54F4">
              <w:rPr>
                <w:rFonts w:eastAsia="標楷體"/>
                <w:bCs/>
                <w:szCs w:val="22"/>
              </w:rPr>
              <w:t>補強性課程</w:t>
            </w:r>
            <w:proofErr w:type="gramEnd"/>
            <w:r w:rsidRPr="00AA54F4">
              <w:rPr>
                <w:rFonts w:eastAsia="標楷體"/>
                <w:bCs/>
                <w:szCs w:val="22"/>
              </w:rPr>
              <w:t>。</w:t>
            </w:r>
            <w:r w:rsidRPr="00AA54F4">
              <w:rPr>
                <w:rFonts w:eastAsia="標楷體"/>
                <w:bCs/>
                <w:szCs w:val="22"/>
              </w:rPr>
              <w:t>(</w:t>
            </w:r>
            <w:r w:rsidRPr="00AA54F4">
              <w:rPr>
                <w:rFonts w:eastAsia="標楷體"/>
                <w:bCs/>
                <w:szCs w:val="22"/>
              </w:rPr>
              <w:t>選用</w:t>
            </w:r>
            <w:r w:rsidRPr="00AA54F4">
              <w:rPr>
                <w:rFonts w:eastAsia="標楷體"/>
                <w:bCs/>
                <w:szCs w:val="22"/>
              </w:rPr>
              <w:t>)</w:t>
            </w:r>
          </w:p>
          <w:p w:rsidR="00BF778D" w:rsidRPr="00AA54F4" w:rsidRDefault="00BF778D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</w:p>
        </w:tc>
        <w:tc>
          <w:tcPr>
            <w:tcW w:w="531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:rsidR="0012749F" w:rsidRPr="00AA54F4" w:rsidRDefault="0012749F" w:rsidP="00550BB6">
            <w:pPr>
              <w:spacing w:line="340" w:lineRule="exact"/>
              <w:jc w:val="center"/>
              <w:rPr>
                <w:rFonts w:eastAsia="標楷體"/>
                <w:szCs w:val="22"/>
              </w:rPr>
            </w:pPr>
            <w:bookmarkStart w:id="0" w:name="_GoBack"/>
            <w:bookmarkEnd w:id="0"/>
            <w:r w:rsidRPr="00AA54F4">
              <w:rPr>
                <w:rFonts w:eastAsia="標楷體"/>
                <w:szCs w:val="22"/>
              </w:rPr>
              <w:lastRenderedPageBreak/>
              <w:t>B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班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級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經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營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與</w:t>
            </w:r>
          </w:p>
          <w:p w:rsidR="0012749F" w:rsidRPr="00AA54F4" w:rsidRDefault="0012749F" w:rsidP="00550BB6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輔</w:t>
            </w:r>
          </w:p>
          <w:p w:rsidR="0012749F" w:rsidRPr="00AA54F4" w:rsidRDefault="0012749F" w:rsidP="00550BB6">
            <w:pPr>
              <w:jc w:val="center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導</w:t>
            </w:r>
          </w:p>
        </w:tc>
        <w:tc>
          <w:tcPr>
            <w:tcW w:w="8459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B-1</w:t>
            </w:r>
            <w:r w:rsidRPr="00AA54F4">
              <w:rPr>
                <w:rFonts w:eastAsia="標楷體"/>
                <w:bCs/>
                <w:szCs w:val="22"/>
              </w:rPr>
              <w:t>建立課堂規範，並適切回應學生的行為表現。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B-1-1 </w:t>
            </w:r>
            <w:r w:rsidRPr="00AA54F4">
              <w:rPr>
                <w:rFonts w:eastAsia="標楷體"/>
                <w:bCs/>
                <w:szCs w:val="22"/>
              </w:rPr>
              <w:t>建立有助於學生學習的課堂規範。</w:t>
            </w:r>
          </w:p>
        </w:tc>
        <w:tc>
          <w:tcPr>
            <w:tcW w:w="5310" w:type="dxa"/>
            <w:gridSpan w:val="7"/>
            <w:vMerge w:val="restart"/>
            <w:tcBorders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964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B-1-2 </w:t>
            </w:r>
            <w:r w:rsidRPr="00AA54F4">
              <w:rPr>
                <w:rFonts w:eastAsia="標楷體"/>
                <w:bCs/>
                <w:szCs w:val="22"/>
              </w:rPr>
              <w:t>適切引導或回應學生的行為表現。</w:t>
            </w:r>
          </w:p>
        </w:tc>
        <w:tc>
          <w:tcPr>
            <w:tcW w:w="531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737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>B-2</w:t>
            </w:r>
            <w:r w:rsidRPr="00AA54F4">
              <w:rPr>
                <w:rFonts w:eastAsia="標楷體"/>
                <w:bCs/>
                <w:szCs w:val="22"/>
              </w:rPr>
              <w:t>安排學習情境，促進師生互動。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B-2-1 </w:t>
            </w:r>
            <w:r w:rsidRPr="00AA54F4">
              <w:rPr>
                <w:rFonts w:eastAsia="標楷體"/>
                <w:bCs/>
                <w:szCs w:val="22"/>
              </w:rPr>
              <w:t>安排適切的教學環境與設施，促進師生互動與學生學習。</w:t>
            </w:r>
          </w:p>
        </w:tc>
        <w:tc>
          <w:tcPr>
            <w:tcW w:w="531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jc w:val="both"/>
              <w:rPr>
                <w:rFonts w:eastAsia="標楷體"/>
                <w:szCs w:val="22"/>
              </w:rPr>
            </w:pPr>
            <w:r w:rsidRPr="00AA54F4">
              <w:rPr>
                <w:rFonts w:eastAsia="標楷體"/>
                <w:szCs w:val="22"/>
              </w:rPr>
              <w:t>（請文字敘述，至少條列一項具體事實摘要）</w:t>
            </w:r>
          </w:p>
        </w:tc>
      </w:tr>
      <w:tr w:rsidR="0012749F" w:rsidRPr="00AA54F4" w:rsidTr="00550BB6">
        <w:trPr>
          <w:cantSplit/>
          <w:trHeight w:val="850"/>
        </w:trPr>
        <w:tc>
          <w:tcPr>
            <w:tcW w:w="424" w:type="dxa"/>
            <w:vMerge/>
          </w:tcPr>
          <w:p w:rsidR="0012749F" w:rsidRPr="00AA54F4" w:rsidRDefault="0012749F" w:rsidP="00550BB6">
            <w:pPr>
              <w:spacing w:line="360" w:lineRule="auto"/>
              <w:rPr>
                <w:rFonts w:eastAsia="標楷體"/>
                <w:szCs w:val="22"/>
              </w:rPr>
            </w:pPr>
          </w:p>
        </w:tc>
        <w:tc>
          <w:tcPr>
            <w:tcW w:w="5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49F" w:rsidRPr="00AA54F4" w:rsidRDefault="0012749F" w:rsidP="00550BB6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szCs w:val="22"/>
              </w:rPr>
            </w:pPr>
            <w:r w:rsidRPr="00AA54F4">
              <w:rPr>
                <w:rFonts w:eastAsia="標楷體"/>
                <w:bCs/>
                <w:szCs w:val="22"/>
              </w:rPr>
              <w:t xml:space="preserve">B-2-2 </w:t>
            </w:r>
            <w:r w:rsidRPr="00AA54F4">
              <w:rPr>
                <w:rFonts w:eastAsia="標楷體"/>
                <w:bCs/>
                <w:szCs w:val="22"/>
              </w:rPr>
              <w:t>營造溫暖的學習氣氛，促進師生之間的合作關係。</w:t>
            </w:r>
          </w:p>
        </w:tc>
        <w:tc>
          <w:tcPr>
            <w:tcW w:w="53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F" w:rsidRPr="00AA54F4" w:rsidRDefault="0012749F" w:rsidP="00550BB6">
            <w:pPr>
              <w:spacing w:line="276" w:lineRule="auto"/>
              <w:rPr>
                <w:rFonts w:eastAsia="標楷體"/>
                <w:szCs w:val="22"/>
              </w:rPr>
            </w:pPr>
          </w:p>
        </w:tc>
      </w:tr>
    </w:tbl>
    <w:p w:rsidR="0012749F" w:rsidRDefault="0012749F" w:rsidP="0012749F">
      <w:pPr>
        <w:widowControl/>
        <w:spacing w:before="150" w:after="1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備註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：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A</w:t>
      </w:r>
      <w:r w:rsidRPr="0032286A">
        <w:rPr>
          <w:rFonts w:ascii="標楷體" w:eastAsia="標楷體" w:hAnsi="標楷體"/>
          <w:b/>
          <w:color w:val="000000" w:themeColor="text1"/>
          <w:szCs w:val="32"/>
        </w:rPr>
        <w:t>-1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檢核重點資料來源</w:t>
      </w:r>
      <w:r w:rsidRPr="0032286A">
        <w:rPr>
          <w:rFonts w:ascii="標楷體" w:eastAsia="標楷體" w:hAnsi="標楷體" w:hint="eastAsia"/>
          <w:b/>
          <w:color w:val="000000" w:themeColor="text1"/>
          <w:szCs w:val="32"/>
        </w:rPr>
        <w:t>為教學檔案，故無呈現於</w:t>
      </w:r>
      <w:r>
        <w:rPr>
          <w:rFonts w:ascii="標楷體" w:eastAsia="標楷體" w:hAnsi="標楷體" w:hint="eastAsia"/>
          <w:b/>
          <w:color w:val="000000" w:themeColor="text1"/>
          <w:szCs w:val="32"/>
        </w:rPr>
        <w:t>教學觀察表上</w:t>
      </w:r>
      <w:r w:rsidRPr="0032286A">
        <w:rPr>
          <w:rFonts w:ascii="華康魏碑體" w:eastAsia="華康魏碑體" w:hAnsi="標楷體" w:hint="eastAsia"/>
          <w:b/>
          <w:color w:val="000000" w:themeColor="text1"/>
          <w:szCs w:val="32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12749F" w:rsidRPr="006D25E4" w:rsidRDefault="00B635C5" w:rsidP="0012749F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>
        <w:rPr>
          <w:rFonts w:eastAsia="標楷體" w:hint="eastAsia"/>
          <w:b/>
          <w:color w:val="000000"/>
          <w:sz w:val="36"/>
          <w:szCs w:val="36"/>
        </w:rPr>
        <w:lastRenderedPageBreak/>
        <w:t>臺</w:t>
      </w:r>
      <w:proofErr w:type="gramEnd"/>
      <w:r>
        <w:rPr>
          <w:rFonts w:eastAsia="標楷體" w:hint="eastAsia"/>
          <w:b/>
          <w:color w:val="000000"/>
          <w:sz w:val="36"/>
          <w:szCs w:val="36"/>
        </w:rPr>
        <w:t>南市南區日新國小</w:t>
      </w:r>
      <w:r>
        <w:rPr>
          <w:rFonts w:eastAsia="標楷體"/>
          <w:b/>
          <w:color w:val="000000"/>
          <w:sz w:val="36"/>
          <w:szCs w:val="36"/>
        </w:rPr>
        <w:t>公開授課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議課紀錄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12749F" w:rsidRPr="006D25E4" w:rsidTr="00550BB6">
        <w:trPr>
          <w:trHeight w:val="1804"/>
        </w:trPr>
        <w:tc>
          <w:tcPr>
            <w:tcW w:w="10602" w:type="dxa"/>
          </w:tcPr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6D25E4">
              <w:rPr>
                <w:rFonts w:eastAsia="標楷體"/>
                <w:sz w:val="28"/>
                <w:szCs w:val="28"/>
              </w:rPr>
              <w:t>授課教師：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  <w:p w:rsidR="0012749F" w:rsidRPr="006D25E4" w:rsidRDefault="0012749F" w:rsidP="00550BB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回饋人員：</w:t>
            </w:r>
            <w:r w:rsidRPr="006D25E4">
              <w:rPr>
                <w:rFonts w:eastAsia="標楷體"/>
                <w:sz w:val="28"/>
                <w:szCs w:val="28"/>
              </w:rPr>
              <w:t>__________</w:t>
            </w:r>
            <w:r w:rsidRPr="006D25E4">
              <w:rPr>
                <w:rFonts w:eastAsia="標楷體"/>
                <w:sz w:val="28"/>
                <w:szCs w:val="28"/>
              </w:rPr>
              <w:t>任教年級：</w:t>
            </w:r>
            <w:r w:rsidRPr="006D25E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6D25E4">
              <w:rPr>
                <w:rFonts w:eastAsia="標楷體"/>
                <w:sz w:val="28"/>
                <w:szCs w:val="28"/>
              </w:rPr>
              <w:t>任教領域</w:t>
            </w:r>
            <w:r w:rsidRPr="006D25E4">
              <w:rPr>
                <w:rFonts w:eastAsia="標楷體"/>
                <w:sz w:val="28"/>
                <w:szCs w:val="28"/>
              </w:rPr>
              <w:t>/</w:t>
            </w:r>
            <w:r w:rsidRPr="006D25E4">
              <w:rPr>
                <w:rFonts w:eastAsia="標楷體"/>
                <w:sz w:val="28"/>
                <w:szCs w:val="28"/>
              </w:rPr>
              <w:t>科目：</w:t>
            </w:r>
            <w:r w:rsidRPr="006D25E4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  <w:p w:rsidR="0012749F" w:rsidRPr="006D25E4" w:rsidRDefault="00B635C5" w:rsidP="00550BB6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教學單元：</w:t>
            </w:r>
            <w:r w:rsidRPr="00B635C5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</w:t>
            </w:r>
            <w:r w:rsidR="0012749F" w:rsidRPr="006D25E4">
              <w:rPr>
                <w:rFonts w:eastAsia="標楷體"/>
                <w:sz w:val="28"/>
                <w:szCs w:val="28"/>
              </w:rPr>
              <w:t>教學節次：共</w:t>
            </w:r>
            <w:r w:rsidR="0012749F"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2749F" w:rsidRPr="006D25E4">
              <w:rPr>
                <w:rFonts w:eastAsia="標楷體"/>
                <w:sz w:val="28"/>
                <w:szCs w:val="28"/>
              </w:rPr>
              <w:t>節，本次教學為第</w:t>
            </w:r>
            <w:r w:rsidR="0012749F" w:rsidRPr="006D25E4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2749F" w:rsidRPr="006D25E4">
              <w:rPr>
                <w:rFonts w:eastAsia="標楷體"/>
                <w:sz w:val="28"/>
                <w:szCs w:val="28"/>
              </w:rPr>
              <w:t>節</w:t>
            </w:r>
          </w:p>
          <w:p w:rsidR="0012749F" w:rsidRPr="006D25E4" w:rsidRDefault="00B635C5" w:rsidP="00B635C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議課</w:t>
            </w:r>
            <w:r w:rsidR="0012749F" w:rsidRPr="006D25E4">
              <w:rPr>
                <w:rFonts w:eastAsia="標楷體"/>
                <w:sz w:val="28"/>
                <w:szCs w:val="28"/>
              </w:rPr>
              <w:t>日期</w:t>
            </w:r>
            <w:proofErr w:type="gramEnd"/>
            <w:r w:rsidR="0012749F" w:rsidRPr="006D25E4">
              <w:rPr>
                <w:rFonts w:eastAsia="標楷體"/>
                <w:sz w:val="28"/>
                <w:szCs w:val="28"/>
              </w:rPr>
              <w:t>：</w:t>
            </w:r>
            <w:r w:rsidR="0012749F" w:rsidRPr="006D25E4">
              <w:rPr>
                <w:rFonts w:eastAsia="標楷體"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年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月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___</w:t>
            </w:r>
            <w:r w:rsidR="0012749F" w:rsidRPr="006D25E4">
              <w:rPr>
                <w:rFonts w:eastAsia="標楷體"/>
                <w:bCs/>
                <w:sz w:val="28"/>
                <w:szCs w:val="28"/>
              </w:rPr>
              <w:t>日地點：</w:t>
            </w:r>
            <w:r w:rsidRPr="00B635C5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12749F" w:rsidRPr="006D25E4" w:rsidTr="00550BB6">
        <w:trPr>
          <w:trHeight w:val="9070"/>
        </w:trPr>
        <w:tc>
          <w:tcPr>
            <w:tcW w:w="10602" w:type="dxa"/>
          </w:tcPr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請依據觀察工具之紀錄分析內容，與授課教師討論後填寫：</w:t>
            </w: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550B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6D25E4" w:rsidRDefault="0012749F" w:rsidP="0012749F">
            <w:pPr>
              <w:widowControl/>
              <w:numPr>
                <w:ilvl w:val="0"/>
                <w:numId w:val="1"/>
              </w:numPr>
              <w:spacing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6D25E4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6D25E4">
              <w:rPr>
                <w:rFonts w:eastAsia="標楷體"/>
                <w:sz w:val="28"/>
                <w:szCs w:val="28"/>
              </w:rPr>
              <w:t>或改變之處（含教師教學行為、學生學習表現、師生互動與學生同儕互動之情形）：</w:t>
            </w: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Pr="00F75C9B" w:rsidRDefault="0012749F" w:rsidP="00550BB6">
            <w:pPr>
              <w:spacing w:line="48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  <w:p w:rsidR="0012749F" w:rsidRDefault="0012749F" w:rsidP="0012749F">
            <w:pPr>
              <w:widowControl/>
              <w:numPr>
                <w:ilvl w:val="0"/>
                <w:numId w:val="1"/>
              </w:numPr>
              <w:spacing w:beforeLines="50" w:before="180" w:line="480" w:lineRule="exact"/>
              <w:ind w:left="661" w:hangingChars="236" w:hanging="661"/>
              <w:rPr>
                <w:rFonts w:eastAsia="標楷體"/>
                <w:sz w:val="28"/>
                <w:szCs w:val="28"/>
              </w:rPr>
            </w:pPr>
            <w:r w:rsidRPr="006D25E4">
              <w:rPr>
                <w:rFonts w:eastAsia="標楷體"/>
                <w:sz w:val="28"/>
                <w:szCs w:val="28"/>
              </w:rPr>
              <w:t>回饋人員的學習與收穫：</w:t>
            </w: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  <w:p w:rsidR="0012749F" w:rsidRPr="00D345E6" w:rsidRDefault="0012749F" w:rsidP="00550BB6">
            <w:pPr>
              <w:widowControl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附註：紀錄表件，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亦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可參考「學習共同體」、「教師專業發展實踐方案」、「分組合</w:t>
      </w:r>
    </w:p>
    <w:p w:rsidR="0012749F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 w:cstheme="minorBidi"/>
          <w:color w:val="000000" w:themeColor="text1"/>
          <w:sz w:val="28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作學習」等相關教育理念、計畫模式之觀察紀錄表件格式，於共同備課時擇</w:t>
      </w:r>
    </w:p>
    <w:p w:rsidR="0012749F" w:rsidRPr="003B4A30" w:rsidRDefault="0012749F" w:rsidP="0012749F">
      <w:pPr>
        <w:widowControl/>
        <w:tabs>
          <w:tab w:val="left" w:pos="1377"/>
        </w:tabs>
        <w:spacing w:line="4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 xml:space="preserve">      </w:t>
      </w:r>
      <w:r w:rsidRPr="002B0A42">
        <w:rPr>
          <w:rFonts w:ascii="標楷體" w:eastAsia="標楷體" w:hAnsi="標楷體" w:cstheme="minorBidi" w:hint="eastAsia"/>
          <w:color w:val="000000" w:themeColor="text1"/>
          <w:sz w:val="28"/>
          <w:szCs w:val="32"/>
        </w:rPr>
        <w:t>定適合者使用之。</w:t>
      </w:r>
    </w:p>
    <w:p w:rsidR="001A5DCB" w:rsidRDefault="001A5DCB"/>
    <w:sectPr w:rsidR="001A5DCB" w:rsidSect="00455594">
      <w:footerReference w:type="default" r:id="rId7"/>
      <w:pgSz w:w="11906" w:h="16838" w:code="9"/>
      <w:pgMar w:top="567" w:right="991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9A" w:rsidRDefault="008B7E9A">
      <w:r>
        <w:separator/>
      </w:r>
    </w:p>
  </w:endnote>
  <w:endnote w:type="continuationSeparator" w:id="0">
    <w:p w:rsidR="008B7E9A" w:rsidRDefault="008B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853401"/>
      <w:docPartObj>
        <w:docPartGallery w:val="Page Numbers (Bottom of Page)"/>
        <w:docPartUnique/>
      </w:docPartObj>
    </w:sdtPr>
    <w:sdtEndPr/>
    <w:sdtContent>
      <w:p w:rsidR="003B2FD8" w:rsidRDefault="001274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8D" w:rsidRPr="00BF778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9A" w:rsidRDefault="008B7E9A">
      <w:r>
        <w:separator/>
      </w:r>
    </w:p>
  </w:footnote>
  <w:footnote w:type="continuationSeparator" w:id="0">
    <w:p w:rsidR="008B7E9A" w:rsidRDefault="008B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9F"/>
    <w:rsid w:val="0012749F"/>
    <w:rsid w:val="001A5DCB"/>
    <w:rsid w:val="003160F2"/>
    <w:rsid w:val="00566509"/>
    <w:rsid w:val="0061454B"/>
    <w:rsid w:val="008B7E9A"/>
    <w:rsid w:val="00946557"/>
    <w:rsid w:val="00971E32"/>
    <w:rsid w:val="00A0032C"/>
    <w:rsid w:val="00A662E8"/>
    <w:rsid w:val="00B635C5"/>
    <w:rsid w:val="00B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29D43-32A3-4418-A4FA-269DF442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9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7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12749F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12749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2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link w:val="a7"/>
    <w:rsid w:val="00A003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7">
    <w:name w:val="本文 字元"/>
    <w:basedOn w:val="a0"/>
    <w:link w:val="a6"/>
    <w:rsid w:val="00A0032C"/>
    <w:rPr>
      <w:rFonts w:ascii="Times New Roman" w:eastAsia="新細明體" w:hAnsi="Times New Roman" w:cs="Times New Roman"/>
      <w:kern w:val="1"/>
      <w:szCs w:val="24"/>
    </w:rPr>
  </w:style>
  <w:style w:type="paragraph" w:styleId="a8">
    <w:name w:val="header"/>
    <w:basedOn w:val="a"/>
    <w:link w:val="a9"/>
    <w:uiPriority w:val="99"/>
    <w:unhideWhenUsed/>
    <w:rsid w:val="003160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3160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2020-09-02T04:59:00Z</dcterms:created>
  <dcterms:modified xsi:type="dcterms:W3CDTF">2020-09-04T00:37:00Z</dcterms:modified>
</cp:coreProperties>
</file>